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D72B" w14:textId="77777777" w:rsidR="00A74BAD" w:rsidRDefault="00A74BAD" w:rsidP="005A0837">
      <w:pPr>
        <w:jc w:val="center"/>
        <w:rPr>
          <w:rFonts w:ascii="Arial" w:hAnsi="Arial" w:cs="Arial"/>
          <w:b/>
          <w:bCs/>
          <w:sz w:val="28"/>
          <w:szCs w:val="28"/>
        </w:rPr>
      </w:pPr>
    </w:p>
    <w:p w14:paraId="4AB4DB36" w14:textId="77777777" w:rsidR="00A74BAD" w:rsidRDefault="00A74BAD" w:rsidP="005A0837">
      <w:pPr>
        <w:jc w:val="center"/>
        <w:rPr>
          <w:rFonts w:ascii="Arial" w:hAnsi="Arial" w:cs="Arial"/>
          <w:b/>
          <w:bCs/>
          <w:sz w:val="28"/>
          <w:szCs w:val="28"/>
        </w:rPr>
      </w:pPr>
    </w:p>
    <w:p w14:paraId="2E8B5CFE" w14:textId="62935F1E" w:rsidR="00811914" w:rsidRPr="002C0D20" w:rsidRDefault="005A0837" w:rsidP="005A0837">
      <w:pPr>
        <w:jc w:val="center"/>
        <w:rPr>
          <w:rFonts w:ascii="Arial" w:hAnsi="Arial" w:cs="Arial"/>
          <w:b/>
          <w:bCs/>
          <w:sz w:val="28"/>
          <w:szCs w:val="28"/>
        </w:rPr>
      </w:pPr>
      <w:r w:rsidRPr="002C0D20">
        <w:rPr>
          <w:rFonts w:ascii="Arial" w:hAnsi="Arial" w:cs="Arial"/>
          <w:b/>
          <w:bCs/>
          <w:sz w:val="28"/>
          <w:szCs w:val="28"/>
        </w:rPr>
        <w:t>North Warwickshire Borough Council</w:t>
      </w:r>
    </w:p>
    <w:p w14:paraId="3A2E8D06" w14:textId="26C50611" w:rsidR="005A0837" w:rsidRPr="000656F9" w:rsidRDefault="005A0837" w:rsidP="000656F9">
      <w:pPr>
        <w:spacing w:line="360" w:lineRule="auto"/>
        <w:jc w:val="center"/>
        <w:rPr>
          <w:rFonts w:ascii="Arial" w:hAnsi="Arial" w:cs="Arial"/>
          <w:sz w:val="18"/>
          <w:szCs w:val="18"/>
        </w:rPr>
      </w:pPr>
      <w:r w:rsidRPr="002C0D20">
        <w:rPr>
          <w:rFonts w:ascii="Arial" w:hAnsi="Arial" w:cs="Arial"/>
          <w:b/>
          <w:bCs/>
          <w:sz w:val="24"/>
          <w:szCs w:val="24"/>
        </w:rPr>
        <w:t>Job Description</w:t>
      </w:r>
      <w:r w:rsidR="000656F9">
        <w:rPr>
          <w:rFonts w:ascii="Arial" w:hAnsi="Arial" w:cs="Arial"/>
          <w:b/>
          <w:bCs/>
          <w:sz w:val="24"/>
          <w:szCs w:val="24"/>
        </w:rPr>
        <w:t xml:space="preserve"> </w:t>
      </w:r>
    </w:p>
    <w:p w14:paraId="1E52ACBC" w14:textId="63C78A27" w:rsidR="005A0837" w:rsidRDefault="005A0837" w:rsidP="005A0837">
      <w:pPr>
        <w:rPr>
          <w:rFonts w:ascii="Arial" w:hAnsi="Arial" w:cs="Arial"/>
        </w:rPr>
      </w:pPr>
      <w:r w:rsidRPr="00094287">
        <w:rPr>
          <w:rFonts w:ascii="Arial" w:hAnsi="Arial" w:cs="Arial"/>
          <w:b/>
          <w:bCs/>
          <w:sz w:val="24"/>
          <w:szCs w:val="24"/>
        </w:rPr>
        <w:t>Post Title</w:t>
      </w:r>
      <w:r w:rsidRPr="00094287">
        <w:rPr>
          <w:rFonts w:ascii="Arial" w:hAnsi="Arial" w:cs="Arial"/>
          <w:sz w:val="24"/>
          <w:szCs w:val="24"/>
        </w:rPr>
        <w:t>:</w:t>
      </w:r>
      <w:r>
        <w:rPr>
          <w:rFonts w:ascii="Arial" w:hAnsi="Arial" w:cs="Arial"/>
        </w:rPr>
        <w:t xml:space="preserve"> </w:t>
      </w:r>
      <w:r w:rsidR="00D272AF">
        <w:rPr>
          <w:rFonts w:ascii="Arial" w:hAnsi="Arial" w:cs="Arial"/>
        </w:rPr>
        <w:tab/>
      </w:r>
      <w:r w:rsidR="006D44C6">
        <w:rPr>
          <w:rFonts w:ascii="Arial" w:hAnsi="Arial" w:cs="Arial"/>
        </w:rPr>
        <w:t>Environmental Crime</w:t>
      </w:r>
      <w:r w:rsidR="00FC56A1">
        <w:rPr>
          <w:rFonts w:ascii="Arial" w:hAnsi="Arial" w:cs="Arial"/>
        </w:rPr>
        <w:t xml:space="preserve"> Officer </w:t>
      </w:r>
    </w:p>
    <w:p w14:paraId="5BAF94BD" w14:textId="40645D4E" w:rsidR="005A0837" w:rsidRPr="0049175E" w:rsidRDefault="00094287" w:rsidP="005A0837">
      <w:pPr>
        <w:rPr>
          <w:rFonts w:ascii="Arial" w:hAnsi="Arial" w:cs="Arial"/>
          <w:sz w:val="18"/>
          <w:szCs w:val="18"/>
        </w:rPr>
      </w:pPr>
      <w:r>
        <w:rPr>
          <w:rFonts w:ascii="Arial" w:hAnsi="Arial" w:cs="Arial"/>
          <w:b/>
          <w:bCs/>
          <w:sz w:val="24"/>
          <w:szCs w:val="24"/>
        </w:rPr>
        <w:t>Grade:</w:t>
      </w:r>
      <w:r w:rsidR="00F66F1B">
        <w:rPr>
          <w:rFonts w:ascii="Arial" w:hAnsi="Arial" w:cs="Arial"/>
          <w:b/>
          <w:bCs/>
          <w:sz w:val="24"/>
          <w:szCs w:val="24"/>
        </w:rPr>
        <w:t xml:space="preserve"> </w:t>
      </w:r>
      <w:r w:rsidR="00133018">
        <w:rPr>
          <w:rFonts w:ascii="Arial" w:hAnsi="Arial" w:cs="Arial"/>
          <w:b/>
          <w:bCs/>
          <w:sz w:val="24"/>
          <w:szCs w:val="24"/>
        </w:rPr>
        <w:tab/>
      </w:r>
      <w:r w:rsidR="00F66F1B" w:rsidRPr="00D272AF">
        <w:rPr>
          <w:rFonts w:ascii="Arial" w:hAnsi="Arial" w:cs="Arial"/>
          <w:sz w:val="24"/>
          <w:szCs w:val="24"/>
        </w:rPr>
        <w:t>9</w:t>
      </w:r>
      <w:r w:rsidR="0049175E" w:rsidRPr="00D272AF">
        <w:rPr>
          <w:rFonts w:ascii="Arial" w:hAnsi="Arial" w:cs="Arial"/>
          <w:sz w:val="24"/>
          <w:szCs w:val="24"/>
        </w:rPr>
        <w:t xml:space="preserve"> </w:t>
      </w:r>
      <w:r w:rsidR="0049175E">
        <w:rPr>
          <w:rFonts w:ascii="Arial" w:hAnsi="Arial" w:cs="Arial"/>
          <w:sz w:val="24"/>
          <w:szCs w:val="24"/>
        </w:rPr>
        <w:t xml:space="preserve">               </w:t>
      </w:r>
    </w:p>
    <w:p w14:paraId="08445113" w14:textId="1812A480" w:rsidR="00553FC7" w:rsidRDefault="00553FC7" w:rsidP="00553FC7">
      <w:pPr>
        <w:jc w:val="both"/>
        <w:rPr>
          <w:rFonts w:ascii="Arial" w:hAnsi="Arial" w:cs="Arial"/>
        </w:rPr>
      </w:pPr>
      <w:r w:rsidRPr="00094287">
        <w:rPr>
          <w:rFonts w:ascii="Arial" w:hAnsi="Arial" w:cs="Arial"/>
          <w:b/>
          <w:bCs/>
          <w:sz w:val="24"/>
          <w:szCs w:val="24"/>
        </w:rPr>
        <w:t>Division</w:t>
      </w:r>
      <w:r w:rsidRPr="00094287">
        <w:rPr>
          <w:rFonts w:ascii="Arial" w:hAnsi="Arial" w:cs="Arial"/>
          <w:sz w:val="24"/>
          <w:szCs w:val="24"/>
        </w:rPr>
        <w:t>:</w:t>
      </w:r>
      <w:r>
        <w:rPr>
          <w:rFonts w:ascii="Arial" w:hAnsi="Arial" w:cs="Arial"/>
        </w:rPr>
        <w:t xml:space="preserve"> </w:t>
      </w:r>
      <w:r w:rsidR="00D272AF">
        <w:rPr>
          <w:rFonts w:ascii="Arial" w:hAnsi="Arial" w:cs="Arial"/>
        </w:rPr>
        <w:tab/>
      </w:r>
      <w:r w:rsidR="00774ED6">
        <w:rPr>
          <w:rFonts w:ascii="Arial" w:hAnsi="Arial" w:cs="Arial"/>
        </w:rPr>
        <w:t xml:space="preserve">Chief Executive </w:t>
      </w:r>
    </w:p>
    <w:p w14:paraId="602C739F" w14:textId="574111D8" w:rsidR="005A0837" w:rsidRDefault="005A0837" w:rsidP="00553FC7">
      <w:pPr>
        <w:jc w:val="both"/>
        <w:rPr>
          <w:rFonts w:ascii="Arial" w:hAnsi="Arial" w:cs="Arial"/>
        </w:rPr>
      </w:pPr>
      <w:r w:rsidRPr="00094287">
        <w:rPr>
          <w:rFonts w:ascii="Arial" w:hAnsi="Arial" w:cs="Arial"/>
          <w:b/>
          <w:bCs/>
          <w:sz w:val="24"/>
          <w:szCs w:val="24"/>
        </w:rPr>
        <w:t>Section</w:t>
      </w:r>
      <w:r w:rsidRPr="00094287">
        <w:rPr>
          <w:rFonts w:ascii="Arial" w:hAnsi="Arial" w:cs="Arial"/>
          <w:sz w:val="24"/>
          <w:szCs w:val="24"/>
        </w:rPr>
        <w:t>:</w:t>
      </w:r>
      <w:r w:rsidR="00553FC7">
        <w:rPr>
          <w:rFonts w:ascii="Arial" w:hAnsi="Arial" w:cs="Arial"/>
        </w:rPr>
        <w:t xml:space="preserve"> </w:t>
      </w:r>
      <w:r w:rsidR="00D272AF">
        <w:rPr>
          <w:rFonts w:ascii="Arial" w:hAnsi="Arial" w:cs="Arial"/>
        </w:rPr>
        <w:tab/>
      </w:r>
      <w:r w:rsidR="00B40335">
        <w:rPr>
          <w:rFonts w:ascii="Arial" w:hAnsi="Arial" w:cs="Arial"/>
        </w:rPr>
        <w:t xml:space="preserve">Environmental Protection </w:t>
      </w:r>
      <w:r w:rsidR="00FC56A1">
        <w:rPr>
          <w:rFonts w:ascii="Arial" w:hAnsi="Arial" w:cs="Arial"/>
        </w:rPr>
        <w:t>Team</w:t>
      </w:r>
    </w:p>
    <w:p w14:paraId="6CDDC955" w14:textId="77777777" w:rsidR="00D272AF" w:rsidRDefault="00D272AF" w:rsidP="00553FC7">
      <w:pPr>
        <w:jc w:val="both"/>
        <w:rPr>
          <w:rFonts w:ascii="Arial" w:hAnsi="Arial" w:cs="Arial"/>
        </w:rPr>
      </w:pPr>
    </w:p>
    <w:p w14:paraId="725CF0E0" w14:textId="07B88199" w:rsidR="004316A8" w:rsidRDefault="005A0837" w:rsidP="00553FC7">
      <w:pPr>
        <w:jc w:val="both"/>
        <w:rPr>
          <w:rFonts w:ascii="Arial" w:hAnsi="Arial" w:cs="Arial"/>
        </w:rPr>
      </w:pPr>
      <w:r w:rsidRPr="00094287">
        <w:rPr>
          <w:rFonts w:ascii="Arial" w:hAnsi="Arial" w:cs="Arial"/>
          <w:b/>
          <w:bCs/>
          <w:sz w:val="24"/>
          <w:szCs w:val="24"/>
        </w:rPr>
        <w:t>Responsible to</w:t>
      </w:r>
      <w:r w:rsidRPr="00094287">
        <w:rPr>
          <w:rFonts w:ascii="Arial" w:hAnsi="Arial" w:cs="Arial"/>
          <w:sz w:val="24"/>
          <w:szCs w:val="24"/>
        </w:rPr>
        <w:t>:</w:t>
      </w:r>
      <w:r w:rsidRPr="00094287">
        <w:rPr>
          <w:rFonts w:ascii="Arial" w:hAnsi="Arial" w:cs="Arial"/>
        </w:rPr>
        <w:t xml:space="preserve"> </w:t>
      </w:r>
      <w:r w:rsidR="00B92CC2">
        <w:rPr>
          <w:rFonts w:ascii="Arial" w:hAnsi="Arial" w:cs="Arial"/>
        </w:rPr>
        <w:t>Senior Pollution Control Office</w:t>
      </w:r>
      <w:r w:rsidR="004316A8">
        <w:rPr>
          <w:rFonts w:ascii="Arial" w:hAnsi="Arial" w:cs="Arial"/>
        </w:rPr>
        <w:t>r</w:t>
      </w:r>
    </w:p>
    <w:p w14:paraId="1C1BB9D5" w14:textId="77777777" w:rsidR="00EF2502" w:rsidRDefault="00EF2502" w:rsidP="00553FC7">
      <w:pPr>
        <w:jc w:val="both"/>
        <w:rPr>
          <w:rFonts w:ascii="Arial" w:hAnsi="Arial" w:cs="Arial"/>
          <w:b/>
          <w:bCs/>
          <w:sz w:val="24"/>
          <w:szCs w:val="24"/>
        </w:rPr>
      </w:pPr>
    </w:p>
    <w:p w14:paraId="73B60168" w14:textId="0DB2B6CE" w:rsidR="00EF2502" w:rsidRDefault="00B91775" w:rsidP="00553FC7">
      <w:pPr>
        <w:jc w:val="both"/>
        <w:rPr>
          <w:rFonts w:ascii="Arial" w:hAnsi="Arial" w:cs="Arial"/>
          <w:b/>
          <w:bCs/>
          <w:sz w:val="24"/>
          <w:szCs w:val="24"/>
        </w:rPr>
      </w:pPr>
      <w:r w:rsidRPr="002C0D20">
        <w:rPr>
          <w:rFonts w:ascii="Arial" w:hAnsi="Arial" w:cs="Arial"/>
          <w:b/>
          <w:bCs/>
          <w:sz w:val="24"/>
          <w:szCs w:val="24"/>
        </w:rPr>
        <w:t>Safeguarding</w:t>
      </w:r>
    </w:p>
    <w:p w14:paraId="18001A6C" w14:textId="1458AD82" w:rsidR="00133018" w:rsidRPr="00133018" w:rsidRDefault="00133018" w:rsidP="00553FC7">
      <w:pPr>
        <w:jc w:val="both"/>
        <w:rPr>
          <w:rFonts w:ascii="Arial" w:hAnsi="Arial" w:cs="Arial"/>
          <w:sz w:val="24"/>
          <w:szCs w:val="24"/>
        </w:rPr>
      </w:pPr>
      <w:r w:rsidRPr="00133018">
        <w:rPr>
          <w:rFonts w:ascii="Arial" w:hAnsi="Arial" w:cs="Arial"/>
          <w:sz w:val="24"/>
          <w:szCs w:val="24"/>
        </w:rPr>
        <w:t>All staff at North Warwickshire Borough Council are required to positively contribute to the Borough Council’s responsibility to safeguard and promote the welfare of children, young people and adults with care and support needs. It is their professional duty to be aware of the signs and symptoms of abuse and, in accordance with the Safeguarding Policy and Procedures, to respond appropriately to any identified concerns</w:t>
      </w:r>
    </w:p>
    <w:p w14:paraId="565BD150" w14:textId="77777777" w:rsidR="00774ED6" w:rsidRDefault="00774ED6" w:rsidP="00553FC7">
      <w:pPr>
        <w:jc w:val="both"/>
        <w:rPr>
          <w:rFonts w:ascii="Arial" w:hAnsi="Arial" w:cs="Arial"/>
          <w:b/>
          <w:bCs/>
          <w:sz w:val="24"/>
          <w:szCs w:val="24"/>
        </w:rPr>
      </w:pPr>
    </w:p>
    <w:p w14:paraId="59355B0C" w14:textId="313EEECC" w:rsidR="00EF2502" w:rsidRDefault="00B91775" w:rsidP="00553FC7">
      <w:pPr>
        <w:jc w:val="both"/>
        <w:rPr>
          <w:rFonts w:ascii="Arial" w:hAnsi="Arial" w:cs="Arial"/>
          <w:sz w:val="24"/>
          <w:szCs w:val="24"/>
        </w:rPr>
      </w:pPr>
      <w:r w:rsidRPr="002C0D20">
        <w:rPr>
          <w:rFonts w:ascii="Arial" w:hAnsi="Arial" w:cs="Arial"/>
          <w:b/>
          <w:bCs/>
          <w:sz w:val="24"/>
          <w:szCs w:val="24"/>
        </w:rPr>
        <w:t>Special Conditions</w:t>
      </w:r>
    </w:p>
    <w:p w14:paraId="2F772370" w14:textId="06793351" w:rsidR="00553FC7" w:rsidRDefault="00553FC7" w:rsidP="00553FC7">
      <w:pPr>
        <w:jc w:val="both"/>
        <w:rPr>
          <w:rFonts w:ascii="Arial" w:hAnsi="Arial" w:cs="Arial"/>
        </w:rPr>
      </w:pPr>
      <w:r>
        <w:rPr>
          <w:rFonts w:ascii="Arial" w:hAnsi="Arial" w:cs="Arial"/>
        </w:rPr>
        <w:t xml:space="preserve">The post holder will be required to be involved in the call-out procedures of the Emergency Control Centre of the Council and, in addition to give advice and to act in emergency situations. </w:t>
      </w:r>
    </w:p>
    <w:p w14:paraId="79EC7591" w14:textId="4A8F69DA" w:rsidR="00553FC7" w:rsidRDefault="00553FC7" w:rsidP="00553FC7">
      <w:pPr>
        <w:jc w:val="both"/>
        <w:rPr>
          <w:rFonts w:ascii="Arial" w:hAnsi="Arial" w:cs="Arial"/>
        </w:rPr>
      </w:pPr>
      <w:r>
        <w:rPr>
          <w:rFonts w:ascii="Arial" w:hAnsi="Arial" w:cs="Arial"/>
        </w:rPr>
        <w:t>Most duties of the post can be carried out during normal working hours, but the post holder will be required to be flexible in this regard, and to work out-o</w:t>
      </w:r>
      <w:r w:rsidR="00636C26">
        <w:rPr>
          <w:rFonts w:ascii="Arial" w:hAnsi="Arial" w:cs="Arial"/>
        </w:rPr>
        <w:t>f</w:t>
      </w:r>
      <w:r>
        <w:rPr>
          <w:rFonts w:ascii="Arial" w:hAnsi="Arial" w:cs="Arial"/>
        </w:rPr>
        <w:t>-hours if required.</w:t>
      </w:r>
    </w:p>
    <w:p w14:paraId="495CF1BD" w14:textId="77777777" w:rsidR="00EF2502" w:rsidRDefault="00EF2502" w:rsidP="00553FC7">
      <w:pPr>
        <w:jc w:val="both"/>
        <w:rPr>
          <w:rFonts w:ascii="Arial" w:hAnsi="Arial" w:cs="Arial"/>
        </w:rPr>
      </w:pPr>
    </w:p>
    <w:p w14:paraId="77256CD2" w14:textId="19AC100C" w:rsidR="0075555D" w:rsidRDefault="00553FC7" w:rsidP="00FC56A1">
      <w:pPr>
        <w:jc w:val="both"/>
        <w:rPr>
          <w:rFonts w:ascii="Arial" w:hAnsi="Arial" w:cs="Arial"/>
          <w:b/>
          <w:bCs/>
        </w:rPr>
      </w:pPr>
      <w:r w:rsidRPr="002C0D20">
        <w:rPr>
          <w:rFonts w:ascii="Arial" w:hAnsi="Arial" w:cs="Arial"/>
          <w:b/>
          <w:bCs/>
        </w:rPr>
        <w:t>Overall Purpose of the Position</w:t>
      </w:r>
      <w:r w:rsidR="002C0D20">
        <w:rPr>
          <w:rFonts w:ascii="Arial" w:hAnsi="Arial" w:cs="Arial"/>
          <w:b/>
          <w:bCs/>
        </w:rPr>
        <w:t>:</w:t>
      </w:r>
    </w:p>
    <w:p w14:paraId="78F05A19" w14:textId="32FEC3C9" w:rsidR="00FC56A1" w:rsidRPr="00133018" w:rsidRDefault="00FC56A1" w:rsidP="00FC56A1">
      <w:pPr>
        <w:pStyle w:val="ListParagraph"/>
        <w:numPr>
          <w:ilvl w:val="0"/>
          <w:numId w:val="16"/>
        </w:numPr>
        <w:jc w:val="both"/>
        <w:rPr>
          <w:rFonts w:ascii="Arial" w:hAnsi="Arial" w:cs="Arial"/>
          <w:color w:val="000000" w:themeColor="text1"/>
        </w:rPr>
      </w:pPr>
      <w:r w:rsidRPr="00133018">
        <w:rPr>
          <w:rFonts w:ascii="Arial" w:hAnsi="Arial" w:cs="Arial"/>
          <w:color w:val="000000" w:themeColor="text1"/>
        </w:rPr>
        <w:t xml:space="preserve">To </w:t>
      </w:r>
      <w:r w:rsidR="0013246A" w:rsidRPr="00133018">
        <w:rPr>
          <w:rFonts w:ascii="Arial" w:hAnsi="Arial" w:cs="Arial"/>
          <w:color w:val="000000" w:themeColor="text1"/>
        </w:rPr>
        <w:t xml:space="preserve">be the lead officer </w:t>
      </w:r>
      <w:r w:rsidR="0071206C" w:rsidRPr="00133018">
        <w:rPr>
          <w:rFonts w:ascii="Arial" w:hAnsi="Arial" w:cs="Arial"/>
          <w:color w:val="000000" w:themeColor="text1"/>
        </w:rPr>
        <w:t>for</w:t>
      </w:r>
      <w:r w:rsidRPr="00133018">
        <w:rPr>
          <w:rFonts w:ascii="Arial" w:hAnsi="Arial" w:cs="Arial"/>
          <w:color w:val="000000" w:themeColor="text1"/>
        </w:rPr>
        <w:t xml:space="preserve"> </w:t>
      </w:r>
      <w:r w:rsidR="00F606D3" w:rsidRPr="00133018">
        <w:rPr>
          <w:rFonts w:ascii="Arial" w:hAnsi="Arial" w:cs="Arial"/>
          <w:color w:val="000000" w:themeColor="text1"/>
        </w:rPr>
        <w:t>incidences of environmental crime</w:t>
      </w:r>
      <w:r w:rsidR="0013246A" w:rsidRPr="00133018">
        <w:rPr>
          <w:rFonts w:ascii="Arial" w:hAnsi="Arial" w:cs="Arial"/>
          <w:color w:val="000000" w:themeColor="text1"/>
        </w:rPr>
        <w:t xml:space="preserve"> </w:t>
      </w:r>
      <w:r w:rsidR="009A5C3C" w:rsidRPr="00133018">
        <w:rPr>
          <w:rFonts w:ascii="Arial" w:hAnsi="Arial" w:cs="Arial"/>
          <w:color w:val="000000" w:themeColor="text1"/>
        </w:rPr>
        <w:t xml:space="preserve">to include </w:t>
      </w:r>
      <w:r w:rsidRPr="00133018">
        <w:rPr>
          <w:rFonts w:ascii="Arial" w:hAnsi="Arial" w:cs="Arial"/>
          <w:color w:val="000000" w:themeColor="text1"/>
        </w:rPr>
        <w:t>complaints and requests for service</w:t>
      </w:r>
      <w:r w:rsidR="009E0514" w:rsidRPr="00133018">
        <w:rPr>
          <w:rFonts w:ascii="Arial" w:hAnsi="Arial" w:cs="Arial"/>
          <w:color w:val="000000" w:themeColor="text1"/>
        </w:rPr>
        <w:t>.</w:t>
      </w:r>
    </w:p>
    <w:p w14:paraId="70D6B03C" w14:textId="34DF83AA" w:rsidR="00BC5B64" w:rsidRPr="00197924" w:rsidRDefault="00197924" w:rsidP="00BC5B64">
      <w:pPr>
        <w:pStyle w:val="ListParagraph"/>
        <w:numPr>
          <w:ilvl w:val="0"/>
          <w:numId w:val="16"/>
        </w:numPr>
        <w:jc w:val="both"/>
        <w:rPr>
          <w:rFonts w:ascii="Arial" w:hAnsi="Arial" w:cs="Arial"/>
        </w:rPr>
      </w:pPr>
      <w:r w:rsidRPr="00197924">
        <w:rPr>
          <w:rFonts w:ascii="Arial" w:hAnsi="Arial" w:cs="Arial"/>
        </w:rPr>
        <w:t>To respond to complaints and requests for service in respect of the relevant duties of the post</w:t>
      </w:r>
    </w:p>
    <w:p w14:paraId="215F7773" w14:textId="7A20857F" w:rsidR="00FC56A1" w:rsidRPr="00FC56A1" w:rsidRDefault="00FC56A1" w:rsidP="00FC56A1">
      <w:pPr>
        <w:pStyle w:val="ListParagraph"/>
        <w:numPr>
          <w:ilvl w:val="0"/>
          <w:numId w:val="16"/>
        </w:numPr>
        <w:jc w:val="both"/>
        <w:rPr>
          <w:rFonts w:ascii="Arial" w:hAnsi="Arial" w:cs="Arial"/>
        </w:rPr>
      </w:pPr>
      <w:r>
        <w:rPr>
          <w:rFonts w:ascii="Arial" w:hAnsi="Arial" w:cs="Arial"/>
        </w:rPr>
        <w:t>Where circumstances demand, the postholder will be required to assist other professional and technical staff in other sections of the Division.</w:t>
      </w:r>
    </w:p>
    <w:p w14:paraId="1C7AC1B7" w14:textId="6EB4CE4F" w:rsidR="00B86F01" w:rsidRPr="00855761" w:rsidRDefault="00DD5D82" w:rsidP="00855761">
      <w:pPr>
        <w:jc w:val="both"/>
        <w:rPr>
          <w:rFonts w:ascii="Arial" w:hAnsi="Arial" w:cs="Arial"/>
          <w:b/>
          <w:bCs/>
        </w:rPr>
      </w:pPr>
      <w:r>
        <w:rPr>
          <w:rFonts w:ascii="Arial" w:hAnsi="Arial" w:cs="Arial"/>
          <w:b/>
          <w:bCs/>
        </w:rPr>
        <w:t>Key Tasks</w:t>
      </w:r>
      <w:r w:rsidR="00C8051B">
        <w:rPr>
          <w:rFonts w:ascii="Arial" w:hAnsi="Arial" w:cs="Arial"/>
          <w:b/>
          <w:bCs/>
        </w:rPr>
        <w:t xml:space="preserve">: </w:t>
      </w:r>
    </w:p>
    <w:p w14:paraId="14E14439" w14:textId="0739D14D" w:rsidR="00C8051B" w:rsidRDefault="00163D02" w:rsidP="00FC56A1">
      <w:pPr>
        <w:pStyle w:val="ListParagraph"/>
        <w:numPr>
          <w:ilvl w:val="0"/>
          <w:numId w:val="4"/>
        </w:numPr>
        <w:jc w:val="both"/>
        <w:rPr>
          <w:rFonts w:ascii="Arial" w:hAnsi="Arial" w:cs="Arial"/>
        </w:rPr>
      </w:pPr>
      <w:r>
        <w:rPr>
          <w:rFonts w:ascii="Arial" w:hAnsi="Arial" w:cs="Arial"/>
        </w:rPr>
        <w:t xml:space="preserve">To </w:t>
      </w:r>
      <w:r w:rsidR="00C8051B">
        <w:rPr>
          <w:rFonts w:ascii="Arial" w:hAnsi="Arial" w:cs="Arial"/>
        </w:rPr>
        <w:t xml:space="preserve">provide advice and guidance and to investigate a wide variety of complaints and enquiries made to the section and making an assessment to determine whether further investigation is necessary or appropriate.  The post holder will be required to act within specified guidelines, taking </w:t>
      </w:r>
      <w:r w:rsidR="00884D97">
        <w:rPr>
          <w:rFonts w:ascii="Arial" w:hAnsi="Arial" w:cs="Arial"/>
        </w:rPr>
        <w:t>relevant action including enforcement in</w:t>
      </w:r>
      <w:r w:rsidR="00C8051B">
        <w:rPr>
          <w:rFonts w:ascii="Arial" w:hAnsi="Arial" w:cs="Arial"/>
        </w:rPr>
        <w:t xml:space="preserve"> appropriate cases without referral to more senior members of staff.</w:t>
      </w:r>
    </w:p>
    <w:p w14:paraId="392C1A62" w14:textId="77777777" w:rsidR="00951060" w:rsidRDefault="00951060" w:rsidP="00B601E4">
      <w:pPr>
        <w:pStyle w:val="ListParagraph"/>
        <w:ind w:left="785"/>
        <w:jc w:val="both"/>
        <w:rPr>
          <w:rFonts w:ascii="Arial" w:hAnsi="Arial" w:cs="Arial"/>
        </w:rPr>
      </w:pPr>
    </w:p>
    <w:p w14:paraId="089D1633" w14:textId="67DD43C6" w:rsidR="00884D97" w:rsidRDefault="00C8051B" w:rsidP="00884D97">
      <w:pPr>
        <w:pStyle w:val="ListParagraph"/>
        <w:numPr>
          <w:ilvl w:val="0"/>
          <w:numId w:val="4"/>
        </w:numPr>
        <w:jc w:val="both"/>
        <w:rPr>
          <w:rFonts w:ascii="Arial" w:hAnsi="Arial" w:cs="Arial"/>
        </w:rPr>
      </w:pPr>
      <w:r>
        <w:rPr>
          <w:rFonts w:ascii="Arial" w:hAnsi="Arial" w:cs="Arial"/>
        </w:rPr>
        <w:t xml:space="preserve">To investigate alleged statutory nuisances and keep detailed reports on the facts established to determine if further action is required.  To take relevant enforcement action and provide evidence if necessary for </w:t>
      </w:r>
      <w:r w:rsidR="005D4E71">
        <w:rPr>
          <w:rFonts w:ascii="Arial" w:hAnsi="Arial" w:cs="Arial"/>
        </w:rPr>
        <w:t>formal action</w:t>
      </w:r>
      <w:r>
        <w:rPr>
          <w:rFonts w:ascii="Arial" w:hAnsi="Arial" w:cs="Arial"/>
        </w:rPr>
        <w:t>.</w:t>
      </w:r>
    </w:p>
    <w:p w14:paraId="0D695C3A" w14:textId="77777777" w:rsidR="00884D97" w:rsidRDefault="00884D97" w:rsidP="00884D97">
      <w:pPr>
        <w:pStyle w:val="ListParagraph"/>
        <w:rPr>
          <w:rFonts w:ascii="Arial" w:hAnsi="Arial" w:cs="Arial"/>
        </w:rPr>
      </w:pPr>
    </w:p>
    <w:p w14:paraId="1C74D57D" w14:textId="38CCC768" w:rsidR="00C8051B" w:rsidRPr="00884D97" w:rsidRDefault="00C8051B" w:rsidP="00884D97">
      <w:pPr>
        <w:pStyle w:val="ListParagraph"/>
        <w:numPr>
          <w:ilvl w:val="0"/>
          <w:numId w:val="4"/>
        </w:numPr>
        <w:jc w:val="both"/>
        <w:rPr>
          <w:rFonts w:ascii="Arial" w:hAnsi="Arial" w:cs="Arial"/>
        </w:rPr>
      </w:pPr>
      <w:r w:rsidRPr="00884D97">
        <w:rPr>
          <w:rFonts w:ascii="Arial" w:hAnsi="Arial" w:cs="Arial"/>
        </w:rPr>
        <w:t>Inspections, surveys and taking action (including enforcement action and making recommendations for legal proceedings and, in appropriate cases acting as the Council’s principal witness) in respect of abandoned vehicles, smoke control areas, drainage, dog control</w:t>
      </w:r>
      <w:r w:rsidR="00E471A0">
        <w:rPr>
          <w:rFonts w:ascii="Arial" w:hAnsi="Arial" w:cs="Arial"/>
        </w:rPr>
        <w:t xml:space="preserve"> (dangerous dogs)</w:t>
      </w:r>
      <w:r w:rsidRPr="00884D97">
        <w:rPr>
          <w:rFonts w:ascii="Arial" w:hAnsi="Arial" w:cs="Arial"/>
        </w:rPr>
        <w:t>, public health (including filthy and verminous), prevention of damage by pests</w:t>
      </w:r>
      <w:r w:rsidR="00577A29">
        <w:rPr>
          <w:rFonts w:ascii="Arial" w:hAnsi="Arial" w:cs="Arial"/>
        </w:rPr>
        <w:t>,</w:t>
      </w:r>
      <w:r w:rsidRPr="00884D97">
        <w:rPr>
          <w:rFonts w:ascii="Arial" w:hAnsi="Arial" w:cs="Arial"/>
        </w:rPr>
        <w:t xml:space="preserve"> litter</w:t>
      </w:r>
      <w:r w:rsidR="00AD4126">
        <w:rPr>
          <w:rFonts w:ascii="Arial" w:hAnsi="Arial" w:cs="Arial"/>
        </w:rPr>
        <w:t>ing</w:t>
      </w:r>
      <w:r w:rsidR="00577A29">
        <w:rPr>
          <w:rFonts w:ascii="Arial" w:hAnsi="Arial" w:cs="Arial"/>
        </w:rPr>
        <w:t xml:space="preserve"> and fly posting</w:t>
      </w:r>
      <w:r w:rsidRPr="00884D97">
        <w:rPr>
          <w:rFonts w:ascii="Arial" w:hAnsi="Arial" w:cs="Arial"/>
        </w:rPr>
        <w:t>.</w:t>
      </w:r>
    </w:p>
    <w:p w14:paraId="1A627AE0" w14:textId="77777777" w:rsidR="00BC5B64" w:rsidRPr="00BC5B64" w:rsidRDefault="00BC5B64" w:rsidP="00BC5B64">
      <w:pPr>
        <w:pStyle w:val="ListParagraph"/>
        <w:rPr>
          <w:rFonts w:ascii="Arial" w:hAnsi="Arial" w:cs="Arial"/>
        </w:rPr>
      </w:pPr>
    </w:p>
    <w:p w14:paraId="787EEAAD" w14:textId="56530199" w:rsidR="00884D97" w:rsidRDefault="00AA5242" w:rsidP="00884D97">
      <w:pPr>
        <w:pStyle w:val="ListParagraph"/>
        <w:numPr>
          <w:ilvl w:val="0"/>
          <w:numId w:val="4"/>
        </w:numPr>
        <w:jc w:val="both"/>
        <w:rPr>
          <w:rFonts w:ascii="Arial" w:hAnsi="Arial" w:cs="Arial"/>
        </w:rPr>
      </w:pPr>
      <w:r>
        <w:rPr>
          <w:rFonts w:ascii="Arial" w:hAnsi="Arial" w:cs="Arial"/>
        </w:rPr>
        <w:t xml:space="preserve">To deal with calls regarding </w:t>
      </w:r>
      <w:r w:rsidR="00884D97">
        <w:rPr>
          <w:rFonts w:ascii="Arial" w:hAnsi="Arial" w:cs="Arial"/>
        </w:rPr>
        <w:t xml:space="preserve">stray </w:t>
      </w:r>
      <w:r>
        <w:rPr>
          <w:rFonts w:ascii="Arial" w:hAnsi="Arial" w:cs="Arial"/>
        </w:rPr>
        <w:t>dogs</w:t>
      </w:r>
      <w:r w:rsidR="00C56DAC">
        <w:rPr>
          <w:rFonts w:ascii="Arial" w:hAnsi="Arial" w:cs="Arial"/>
        </w:rPr>
        <w:t>,</w:t>
      </w:r>
      <w:r w:rsidR="000B1C0E">
        <w:rPr>
          <w:rFonts w:ascii="Arial" w:hAnsi="Arial" w:cs="Arial"/>
        </w:rPr>
        <w:t xml:space="preserve"> along with </w:t>
      </w:r>
      <w:r>
        <w:rPr>
          <w:rFonts w:ascii="Arial" w:hAnsi="Arial" w:cs="Arial"/>
        </w:rPr>
        <w:t>the associated administration, kennelling procedures and liaison with Birmingham Dogs Home and</w:t>
      </w:r>
      <w:r w:rsidR="008922D7">
        <w:rPr>
          <w:rFonts w:ascii="Arial" w:hAnsi="Arial" w:cs="Arial"/>
        </w:rPr>
        <w:t xml:space="preserve"> where applicable</w:t>
      </w:r>
      <w:r>
        <w:rPr>
          <w:rFonts w:ascii="Arial" w:hAnsi="Arial" w:cs="Arial"/>
        </w:rPr>
        <w:t xml:space="preserve"> animal owners.</w:t>
      </w:r>
    </w:p>
    <w:p w14:paraId="37FDEAEE" w14:textId="77777777" w:rsidR="00884D97" w:rsidRPr="00884D97" w:rsidRDefault="00884D97" w:rsidP="00884D97">
      <w:pPr>
        <w:pStyle w:val="ListParagraph"/>
        <w:rPr>
          <w:rFonts w:ascii="Arial" w:hAnsi="Arial" w:cs="Arial"/>
        </w:rPr>
      </w:pPr>
    </w:p>
    <w:p w14:paraId="3FF65EF5" w14:textId="0429808D" w:rsidR="00C8051B" w:rsidRPr="00884D97" w:rsidRDefault="00AA5242" w:rsidP="00884D97">
      <w:pPr>
        <w:pStyle w:val="ListParagraph"/>
        <w:numPr>
          <w:ilvl w:val="0"/>
          <w:numId w:val="4"/>
        </w:numPr>
        <w:jc w:val="both"/>
        <w:rPr>
          <w:rFonts w:ascii="Arial" w:hAnsi="Arial" w:cs="Arial"/>
        </w:rPr>
      </w:pPr>
      <w:r w:rsidRPr="00884D97">
        <w:rPr>
          <w:rFonts w:ascii="Arial" w:hAnsi="Arial" w:cs="Arial"/>
        </w:rPr>
        <w:t xml:space="preserve">To keep records using </w:t>
      </w:r>
      <w:r w:rsidR="000B1C0E">
        <w:rPr>
          <w:rFonts w:ascii="Arial" w:hAnsi="Arial" w:cs="Arial"/>
        </w:rPr>
        <w:t>the rele</w:t>
      </w:r>
      <w:r w:rsidR="00760AA9">
        <w:rPr>
          <w:rFonts w:ascii="Arial" w:hAnsi="Arial" w:cs="Arial"/>
        </w:rPr>
        <w:t>vant management information system.</w:t>
      </w:r>
    </w:p>
    <w:p w14:paraId="47A43785" w14:textId="77777777" w:rsidR="00BC5B64" w:rsidRDefault="00BC5B64" w:rsidP="00BC5B64">
      <w:pPr>
        <w:pStyle w:val="ListParagraph"/>
        <w:ind w:left="785"/>
        <w:jc w:val="both"/>
        <w:rPr>
          <w:rFonts w:ascii="Arial" w:hAnsi="Arial" w:cs="Arial"/>
        </w:rPr>
      </w:pPr>
    </w:p>
    <w:p w14:paraId="4267C947" w14:textId="5F2F2F8A" w:rsidR="00884D97" w:rsidRDefault="00AA5242" w:rsidP="00884D97">
      <w:pPr>
        <w:pStyle w:val="ListParagraph"/>
        <w:numPr>
          <w:ilvl w:val="0"/>
          <w:numId w:val="4"/>
        </w:numPr>
        <w:jc w:val="both"/>
        <w:rPr>
          <w:rFonts w:ascii="Arial" w:hAnsi="Arial" w:cs="Arial"/>
        </w:rPr>
      </w:pPr>
      <w:r>
        <w:rPr>
          <w:rFonts w:ascii="Arial" w:hAnsi="Arial" w:cs="Arial"/>
        </w:rPr>
        <w:t>Associated administrative duties including the compilation of statistical and technical information; the maintenance of records; writing of letters</w:t>
      </w:r>
      <w:r w:rsidR="00056A34">
        <w:rPr>
          <w:rFonts w:ascii="Arial" w:hAnsi="Arial" w:cs="Arial"/>
        </w:rPr>
        <w:t>,</w:t>
      </w:r>
      <w:r w:rsidR="001101B9">
        <w:rPr>
          <w:rFonts w:ascii="Arial" w:hAnsi="Arial" w:cs="Arial"/>
        </w:rPr>
        <w:t xml:space="preserve"> </w:t>
      </w:r>
      <w:r>
        <w:rPr>
          <w:rFonts w:ascii="Arial" w:hAnsi="Arial" w:cs="Arial"/>
        </w:rPr>
        <w:t>reports and maintenance of registers</w:t>
      </w:r>
      <w:r w:rsidR="00056A34">
        <w:rPr>
          <w:rFonts w:ascii="Arial" w:hAnsi="Arial" w:cs="Arial"/>
        </w:rPr>
        <w:t>.</w:t>
      </w:r>
    </w:p>
    <w:p w14:paraId="22A17C31" w14:textId="77777777" w:rsidR="00884D97" w:rsidRPr="00884D97" w:rsidRDefault="00884D97" w:rsidP="00884D97">
      <w:pPr>
        <w:pStyle w:val="ListParagraph"/>
        <w:rPr>
          <w:rFonts w:ascii="Arial" w:hAnsi="Arial" w:cs="Arial"/>
        </w:rPr>
      </w:pPr>
    </w:p>
    <w:p w14:paraId="5F487F15" w14:textId="67068350" w:rsidR="00C8051B" w:rsidRPr="00884D97" w:rsidRDefault="00AA5242" w:rsidP="00884D97">
      <w:pPr>
        <w:pStyle w:val="ListParagraph"/>
        <w:numPr>
          <w:ilvl w:val="0"/>
          <w:numId w:val="4"/>
        </w:numPr>
        <w:jc w:val="both"/>
        <w:rPr>
          <w:rFonts w:ascii="Arial" w:hAnsi="Arial" w:cs="Arial"/>
        </w:rPr>
      </w:pPr>
      <w:r w:rsidRPr="00884D97">
        <w:rPr>
          <w:rFonts w:ascii="Arial" w:hAnsi="Arial" w:cs="Arial"/>
        </w:rPr>
        <w:t xml:space="preserve">Making a positive contribution to the continual improvement of services offered by the </w:t>
      </w:r>
      <w:r w:rsidR="00A135DF">
        <w:rPr>
          <w:rFonts w:ascii="Arial" w:hAnsi="Arial" w:cs="Arial"/>
        </w:rPr>
        <w:t>d</w:t>
      </w:r>
      <w:r w:rsidRPr="00884D97">
        <w:rPr>
          <w:rFonts w:ascii="Arial" w:hAnsi="Arial" w:cs="Arial"/>
        </w:rPr>
        <w:t>ivision</w:t>
      </w:r>
      <w:r w:rsidR="00A135DF">
        <w:rPr>
          <w:rFonts w:ascii="Arial" w:hAnsi="Arial" w:cs="Arial"/>
        </w:rPr>
        <w:t xml:space="preserve">, </w:t>
      </w:r>
      <w:r w:rsidRPr="00884D97">
        <w:rPr>
          <w:rFonts w:ascii="Arial" w:hAnsi="Arial" w:cs="Arial"/>
        </w:rPr>
        <w:t>by proposing new and innovative ideas or solutions to existing services</w:t>
      </w:r>
      <w:r w:rsidR="00A135DF">
        <w:rPr>
          <w:rFonts w:ascii="Arial" w:hAnsi="Arial" w:cs="Arial"/>
        </w:rPr>
        <w:t xml:space="preserve"> &amp; problems</w:t>
      </w:r>
      <w:r w:rsidR="009D7890">
        <w:rPr>
          <w:rFonts w:ascii="Arial" w:hAnsi="Arial" w:cs="Arial"/>
        </w:rPr>
        <w:t xml:space="preserve"> and providing advi</w:t>
      </w:r>
      <w:r w:rsidR="00A135DF">
        <w:rPr>
          <w:rFonts w:ascii="Arial" w:hAnsi="Arial" w:cs="Arial"/>
        </w:rPr>
        <w:t>c</w:t>
      </w:r>
      <w:r w:rsidR="009D7890">
        <w:rPr>
          <w:rFonts w:ascii="Arial" w:hAnsi="Arial" w:cs="Arial"/>
        </w:rPr>
        <w:t>e and guidance on</w:t>
      </w:r>
      <w:r w:rsidR="00A135DF">
        <w:rPr>
          <w:rFonts w:ascii="Arial" w:hAnsi="Arial" w:cs="Arial"/>
        </w:rPr>
        <w:t xml:space="preserve"> relevant</w:t>
      </w:r>
      <w:r w:rsidR="009D7890">
        <w:rPr>
          <w:rFonts w:ascii="Arial" w:hAnsi="Arial" w:cs="Arial"/>
        </w:rPr>
        <w:t xml:space="preserve"> </w:t>
      </w:r>
      <w:r w:rsidR="00A135DF">
        <w:rPr>
          <w:rFonts w:ascii="Arial" w:hAnsi="Arial" w:cs="Arial"/>
        </w:rPr>
        <w:t>legislation</w:t>
      </w:r>
      <w:r w:rsidR="009D7890">
        <w:rPr>
          <w:rFonts w:ascii="Arial" w:hAnsi="Arial" w:cs="Arial"/>
        </w:rPr>
        <w:t xml:space="preserve">. </w:t>
      </w:r>
    </w:p>
    <w:p w14:paraId="194DA201" w14:textId="77777777" w:rsidR="00BC5B64" w:rsidRDefault="00BC5B64" w:rsidP="00BC5B64">
      <w:pPr>
        <w:pStyle w:val="ListParagraph"/>
        <w:ind w:left="785"/>
        <w:jc w:val="both"/>
        <w:rPr>
          <w:rFonts w:ascii="Arial" w:hAnsi="Arial" w:cs="Arial"/>
        </w:rPr>
      </w:pPr>
    </w:p>
    <w:p w14:paraId="35A9C9D5" w14:textId="77777777" w:rsidR="00884D97" w:rsidRDefault="00AA5242" w:rsidP="00884D97">
      <w:pPr>
        <w:pStyle w:val="ListParagraph"/>
        <w:numPr>
          <w:ilvl w:val="0"/>
          <w:numId w:val="4"/>
        </w:numPr>
        <w:jc w:val="both"/>
        <w:rPr>
          <w:rFonts w:ascii="Arial" w:hAnsi="Arial" w:cs="Arial"/>
        </w:rPr>
      </w:pPr>
      <w:r>
        <w:rPr>
          <w:rFonts w:ascii="Arial" w:hAnsi="Arial" w:cs="Arial"/>
        </w:rPr>
        <w:t>Liaising in appropriate circumstances with external agencies as well as appropriate staff of other departments of the Council.</w:t>
      </w:r>
    </w:p>
    <w:p w14:paraId="4DB0B370" w14:textId="77777777" w:rsidR="00884D97" w:rsidRPr="00884D97" w:rsidRDefault="00884D97" w:rsidP="00884D97">
      <w:pPr>
        <w:pStyle w:val="ListParagraph"/>
        <w:rPr>
          <w:rFonts w:ascii="Arial" w:hAnsi="Arial" w:cs="Arial"/>
        </w:rPr>
      </w:pPr>
    </w:p>
    <w:p w14:paraId="445FD6AA" w14:textId="522B1CDC" w:rsidR="00884D97" w:rsidRDefault="00AA5242" w:rsidP="00884D97">
      <w:pPr>
        <w:pStyle w:val="ListParagraph"/>
        <w:numPr>
          <w:ilvl w:val="0"/>
          <w:numId w:val="4"/>
        </w:numPr>
        <w:jc w:val="both"/>
        <w:rPr>
          <w:rFonts w:ascii="Arial" w:hAnsi="Arial" w:cs="Arial"/>
        </w:rPr>
      </w:pPr>
      <w:r w:rsidRPr="00884D97">
        <w:rPr>
          <w:rFonts w:ascii="Arial" w:hAnsi="Arial" w:cs="Arial"/>
        </w:rPr>
        <w:t>To take responsibility for the postholder’s own health and safety as required by legislation.</w:t>
      </w:r>
    </w:p>
    <w:p w14:paraId="2BBB0AB4" w14:textId="77777777" w:rsidR="00884D97" w:rsidRPr="00884D97" w:rsidRDefault="00884D97" w:rsidP="00884D97">
      <w:pPr>
        <w:pStyle w:val="ListParagraph"/>
        <w:rPr>
          <w:rFonts w:ascii="Arial" w:hAnsi="Arial" w:cs="Arial"/>
        </w:rPr>
      </w:pPr>
    </w:p>
    <w:p w14:paraId="29730A6C" w14:textId="7DAF2D0A" w:rsidR="00AA5242" w:rsidRDefault="00AA5242" w:rsidP="00884D97">
      <w:pPr>
        <w:pStyle w:val="ListParagraph"/>
        <w:numPr>
          <w:ilvl w:val="0"/>
          <w:numId w:val="4"/>
        </w:numPr>
        <w:jc w:val="both"/>
        <w:rPr>
          <w:rFonts w:ascii="Arial" w:hAnsi="Arial" w:cs="Arial"/>
        </w:rPr>
      </w:pPr>
      <w:r w:rsidRPr="00884D97">
        <w:rPr>
          <w:rFonts w:ascii="Arial" w:hAnsi="Arial" w:cs="Arial"/>
        </w:rPr>
        <w:t>Undertaking such other appropriate duties as may be allocated.</w:t>
      </w:r>
    </w:p>
    <w:p w14:paraId="1F9E04C7" w14:textId="77777777" w:rsidR="00EF2502" w:rsidRPr="00EF2502" w:rsidRDefault="00EF2502" w:rsidP="00EF2502">
      <w:pPr>
        <w:pStyle w:val="ListParagraph"/>
        <w:rPr>
          <w:rFonts w:ascii="Arial" w:hAnsi="Arial" w:cs="Arial"/>
        </w:rPr>
      </w:pPr>
    </w:p>
    <w:p w14:paraId="443D536E" w14:textId="03D76435" w:rsidR="00C8051B" w:rsidRDefault="00AA5242" w:rsidP="00AA5242">
      <w:pPr>
        <w:jc w:val="both"/>
        <w:rPr>
          <w:rFonts w:ascii="Arial" w:hAnsi="Arial" w:cs="Arial"/>
          <w:b/>
          <w:bCs/>
        </w:rPr>
      </w:pPr>
      <w:r w:rsidRPr="00AA5242">
        <w:rPr>
          <w:rFonts w:ascii="Arial" w:hAnsi="Arial" w:cs="Arial"/>
          <w:b/>
          <w:bCs/>
        </w:rPr>
        <w:t>General</w:t>
      </w:r>
    </w:p>
    <w:p w14:paraId="2063E0EC" w14:textId="2B9688E4" w:rsidR="00AA5242" w:rsidRDefault="00AA5242" w:rsidP="00AA5242">
      <w:pPr>
        <w:jc w:val="both"/>
        <w:rPr>
          <w:rFonts w:ascii="Arial" w:hAnsi="Arial" w:cs="Arial"/>
        </w:rPr>
      </w:pPr>
      <w:r>
        <w:rPr>
          <w:rFonts w:ascii="Arial" w:hAnsi="Arial" w:cs="Arial"/>
        </w:rPr>
        <w:t xml:space="preserve">The postholder is required to note that a certain amount of heavy lifting and gaining access to confined </w:t>
      </w:r>
      <w:r w:rsidR="00E471A0">
        <w:rPr>
          <w:rFonts w:ascii="Arial" w:hAnsi="Arial" w:cs="Arial"/>
        </w:rPr>
        <w:t xml:space="preserve">space may be </w:t>
      </w:r>
      <w:r>
        <w:rPr>
          <w:rFonts w:ascii="Arial" w:hAnsi="Arial" w:cs="Arial"/>
        </w:rPr>
        <w:t>part of the job.  Furthermore, because much of the work will be carried out</w:t>
      </w:r>
      <w:r w:rsidR="00BC5B64">
        <w:rPr>
          <w:rFonts w:ascii="Arial" w:hAnsi="Arial" w:cs="Arial"/>
        </w:rPr>
        <w:t xml:space="preserve"> on site, the postholder </w:t>
      </w:r>
      <w:r w:rsidR="00E471A0">
        <w:rPr>
          <w:rFonts w:ascii="Arial" w:hAnsi="Arial" w:cs="Arial"/>
        </w:rPr>
        <w:t xml:space="preserve">may </w:t>
      </w:r>
      <w:r w:rsidR="00BC5B64">
        <w:rPr>
          <w:rFonts w:ascii="Arial" w:hAnsi="Arial" w:cs="Arial"/>
        </w:rPr>
        <w:t>be exposed to the weather for up to 50% of his/her working time.</w:t>
      </w:r>
    </w:p>
    <w:p w14:paraId="61566ADC" w14:textId="5AFF0F5E" w:rsidR="00BC5B64" w:rsidRDefault="00BC5B64" w:rsidP="00AA5242">
      <w:pPr>
        <w:jc w:val="both"/>
        <w:rPr>
          <w:rFonts w:ascii="Arial" w:hAnsi="Arial" w:cs="Arial"/>
        </w:rPr>
      </w:pPr>
      <w:r>
        <w:rPr>
          <w:rFonts w:ascii="Arial" w:hAnsi="Arial" w:cs="Arial"/>
        </w:rPr>
        <w:t>Duties of the post will be caried out during normal working hours, but the postholder will be required to be flexible in this regard, and to work out-of-hours if required.</w:t>
      </w:r>
    </w:p>
    <w:p w14:paraId="118AB520" w14:textId="70A65476" w:rsidR="00BC5B64" w:rsidRDefault="00BC5B64" w:rsidP="00AA5242">
      <w:pPr>
        <w:jc w:val="both"/>
        <w:rPr>
          <w:rFonts w:ascii="Arial" w:hAnsi="Arial" w:cs="Arial"/>
        </w:rPr>
      </w:pPr>
      <w:r>
        <w:rPr>
          <w:rFonts w:ascii="Arial" w:hAnsi="Arial" w:cs="Arial"/>
        </w:rPr>
        <w:t>Time off in lieu will be granted for such out-of-hours working at the discretion of the Environmental Health Manager.</w:t>
      </w:r>
    </w:p>
    <w:p w14:paraId="38032CA0" w14:textId="30A128A7" w:rsidR="00BC5B64" w:rsidRDefault="00BC5B64" w:rsidP="00AA5242">
      <w:pPr>
        <w:jc w:val="both"/>
        <w:rPr>
          <w:rFonts w:ascii="Arial" w:hAnsi="Arial" w:cs="Arial"/>
        </w:rPr>
      </w:pPr>
      <w:r>
        <w:rPr>
          <w:rFonts w:ascii="Arial" w:hAnsi="Arial" w:cs="Arial"/>
        </w:rPr>
        <w:t>The postholder will be involved in the call out procedures of the Emergency Control Centre of the Council to give advice and act in emergency situations.</w:t>
      </w:r>
    </w:p>
    <w:p w14:paraId="4184DA01" w14:textId="20AC2ED5" w:rsidR="00F219BC" w:rsidRDefault="00BC5B64" w:rsidP="00BC5B64">
      <w:pPr>
        <w:jc w:val="both"/>
        <w:rPr>
          <w:rFonts w:ascii="Arial" w:hAnsi="Arial" w:cs="Arial"/>
        </w:rPr>
      </w:pPr>
      <w:r>
        <w:rPr>
          <w:rFonts w:ascii="Arial" w:hAnsi="Arial" w:cs="Arial"/>
        </w:rPr>
        <w:t>The postholder like other members of staff of the Division has an identified roll in the event of a major emergency in the Borough.</w:t>
      </w:r>
    </w:p>
    <w:p w14:paraId="100A29E6" w14:textId="77777777" w:rsidR="00EF2502" w:rsidRPr="00BC5B64" w:rsidRDefault="00EF2502" w:rsidP="00BC5B64">
      <w:pPr>
        <w:jc w:val="both"/>
        <w:rPr>
          <w:rFonts w:ascii="Arial" w:hAnsi="Arial" w:cs="Arial"/>
        </w:rPr>
      </w:pPr>
    </w:p>
    <w:p w14:paraId="492530F7" w14:textId="26158924" w:rsidR="004E647C" w:rsidRDefault="00094287" w:rsidP="004E647C">
      <w:pPr>
        <w:spacing w:line="360" w:lineRule="auto"/>
        <w:jc w:val="both"/>
        <w:rPr>
          <w:rFonts w:ascii="Arial" w:hAnsi="Arial" w:cs="Arial"/>
        </w:rPr>
      </w:pPr>
      <w:r>
        <w:rPr>
          <w:rFonts w:ascii="Arial" w:hAnsi="Arial" w:cs="Arial"/>
          <w:b/>
          <w:bCs/>
        </w:rPr>
        <w:t>Agreed by Post Holder:</w:t>
      </w:r>
      <w:r>
        <w:rPr>
          <w:rFonts w:ascii="Arial" w:hAnsi="Arial" w:cs="Arial"/>
        </w:rPr>
        <w:t xml:space="preserve"> _________________________________ </w:t>
      </w:r>
      <w:r w:rsidRPr="00094287">
        <w:rPr>
          <w:rFonts w:ascii="Arial" w:hAnsi="Arial" w:cs="Arial"/>
          <w:b/>
          <w:bCs/>
        </w:rPr>
        <w:t>Date</w:t>
      </w:r>
      <w:r>
        <w:rPr>
          <w:rFonts w:ascii="Arial" w:hAnsi="Arial" w:cs="Arial"/>
        </w:rPr>
        <w:t>: ______________</w:t>
      </w:r>
    </w:p>
    <w:p w14:paraId="2A5BF9E2" w14:textId="77777777" w:rsidR="00EF2502" w:rsidRPr="004E647C" w:rsidRDefault="00EF2502" w:rsidP="004E647C">
      <w:pPr>
        <w:spacing w:line="360" w:lineRule="auto"/>
        <w:jc w:val="both"/>
        <w:rPr>
          <w:rFonts w:ascii="Arial" w:hAnsi="Arial" w:cs="Arial"/>
          <w:sz w:val="16"/>
          <w:szCs w:val="16"/>
        </w:rPr>
      </w:pPr>
    </w:p>
    <w:sectPr w:rsidR="00EF2502" w:rsidRPr="004E647C" w:rsidSect="00EF2502">
      <w:pgSz w:w="11906" w:h="16838"/>
      <w:pgMar w:top="284"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959A" w14:textId="77777777" w:rsidR="00C9336B" w:rsidRDefault="00C9336B" w:rsidP="00061106">
      <w:pPr>
        <w:spacing w:after="0" w:line="240" w:lineRule="auto"/>
      </w:pPr>
      <w:r>
        <w:separator/>
      </w:r>
    </w:p>
  </w:endnote>
  <w:endnote w:type="continuationSeparator" w:id="0">
    <w:p w14:paraId="787E2BFE" w14:textId="77777777" w:rsidR="00C9336B" w:rsidRDefault="00C9336B" w:rsidP="0006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772A" w14:textId="77777777" w:rsidR="00C9336B" w:rsidRDefault="00C9336B" w:rsidP="00061106">
      <w:pPr>
        <w:spacing w:after="0" w:line="240" w:lineRule="auto"/>
      </w:pPr>
      <w:r>
        <w:separator/>
      </w:r>
    </w:p>
  </w:footnote>
  <w:footnote w:type="continuationSeparator" w:id="0">
    <w:p w14:paraId="7882A5A1" w14:textId="77777777" w:rsidR="00C9336B" w:rsidRDefault="00C9336B" w:rsidP="0006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E8B"/>
    <w:multiLevelType w:val="hybridMultilevel"/>
    <w:tmpl w:val="F9C248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B3839"/>
    <w:multiLevelType w:val="hybridMultilevel"/>
    <w:tmpl w:val="EB04892C"/>
    <w:lvl w:ilvl="0" w:tplc="48ECF74C">
      <w:numFmt w:val="bullet"/>
      <w:lvlText w:val="-"/>
      <w:lvlJc w:val="left"/>
      <w:pPr>
        <w:ind w:left="1145" w:hanging="360"/>
      </w:pPr>
      <w:rPr>
        <w:rFonts w:ascii="Arial" w:eastAsia="Times New Roman"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3155EFB"/>
    <w:multiLevelType w:val="hybridMultilevel"/>
    <w:tmpl w:val="11CAF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45FD9"/>
    <w:multiLevelType w:val="hybridMultilevel"/>
    <w:tmpl w:val="A892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60F75"/>
    <w:multiLevelType w:val="hybridMultilevel"/>
    <w:tmpl w:val="40C067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55011D"/>
    <w:multiLevelType w:val="hybridMultilevel"/>
    <w:tmpl w:val="C014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826A5"/>
    <w:multiLevelType w:val="hybridMultilevel"/>
    <w:tmpl w:val="7194BE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DF0AAA"/>
    <w:multiLevelType w:val="hybridMultilevel"/>
    <w:tmpl w:val="A4A289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C77CB"/>
    <w:multiLevelType w:val="hybridMultilevel"/>
    <w:tmpl w:val="BE7E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E1F6C"/>
    <w:multiLevelType w:val="hybridMultilevel"/>
    <w:tmpl w:val="6D56E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56EFC"/>
    <w:multiLevelType w:val="hybridMultilevel"/>
    <w:tmpl w:val="03D0BACA"/>
    <w:lvl w:ilvl="0" w:tplc="3A4A85B8">
      <w:start w:val="1"/>
      <w:numFmt w:val="decimal"/>
      <w:lvlText w:val="%1."/>
      <w:lvlJc w:val="left"/>
      <w:pPr>
        <w:ind w:left="785"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361DD"/>
    <w:multiLevelType w:val="hybridMultilevel"/>
    <w:tmpl w:val="3278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C7969"/>
    <w:multiLevelType w:val="hybridMultilevel"/>
    <w:tmpl w:val="2C400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E40EBC"/>
    <w:multiLevelType w:val="hybridMultilevel"/>
    <w:tmpl w:val="EE584A3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77E54C9B"/>
    <w:multiLevelType w:val="hybridMultilevel"/>
    <w:tmpl w:val="0302B122"/>
    <w:lvl w:ilvl="0" w:tplc="911443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E2A44"/>
    <w:multiLevelType w:val="hybridMultilevel"/>
    <w:tmpl w:val="506CB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0593085">
    <w:abstractNumId w:val="3"/>
  </w:num>
  <w:num w:numId="2" w16cid:durableId="1645549795">
    <w:abstractNumId w:val="5"/>
  </w:num>
  <w:num w:numId="3" w16cid:durableId="1272857149">
    <w:abstractNumId w:val="6"/>
  </w:num>
  <w:num w:numId="4" w16cid:durableId="937177472">
    <w:abstractNumId w:val="10"/>
  </w:num>
  <w:num w:numId="5" w16cid:durableId="1400320172">
    <w:abstractNumId w:val="2"/>
  </w:num>
  <w:num w:numId="6" w16cid:durableId="179246282">
    <w:abstractNumId w:val="14"/>
  </w:num>
  <w:num w:numId="7" w16cid:durableId="313534433">
    <w:abstractNumId w:val="15"/>
  </w:num>
  <w:num w:numId="8" w16cid:durableId="1432975255">
    <w:abstractNumId w:val="0"/>
  </w:num>
  <w:num w:numId="9" w16cid:durableId="627707672">
    <w:abstractNumId w:val="11"/>
  </w:num>
  <w:num w:numId="10" w16cid:durableId="1433474998">
    <w:abstractNumId w:val="7"/>
  </w:num>
  <w:num w:numId="11" w16cid:durableId="356932965">
    <w:abstractNumId w:val="12"/>
  </w:num>
  <w:num w:numId="12" w16cid:durableId="1390112776">
    <w:abstractNumId w:val="9"/>
  </w:num>
  <w:num w:numId="13" w16cid:durableId="1945263720">
    <w:abstractNumId w:val="4"/>
  </w:num>
  <w:num w:numId="14" w16cid:durableId="1532915607">
    <w:abstractNumId w:val="1"/>
  </w:num>
  <w:num w:numId="15" w16cid:durableId="498423349">
    <w:abstractNumId w:val="13"/>
  </w:num>
  <w:num w:numId="16" w16cid:durableId="467817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37"/>
    <w:rsid w:val="00012E70"/>
    <w:rsid w:val="00056A34"/>
    <w:rsid w:val="00061106"/>
    <w:rsid w:val="000656F9"/>
    <w:rsid w:val="00072E4C"/>
    <w:rsid w:val="00074925"/>
    <w:rsid w:val="000842EB"/>
    <w:rsid w:val="00094287"/>
    <w:rsid w:val="000B1C0E"/>
    <w:rsid w:val="001101B9"/>
    <w:rsid w:val="0013246A"/>
    <w:rsid w:val="00133018"/>
    <w:rsid w:val="00134899"/>
    <w:rsid w:val="00150C05"/>
    <w:rsid w:val="0016389E"/>
    <w:rsid w:val="00163D02"/>
    <w:rsid w:val="00182027"/>
    <w:rsid w:val="001841FF"/>
    <w:rsid w:val="00197924"/>
    <w:rsid w:val="001E3CF8"/>
    <w:rsid w:val="001E598A"/>
    <w:rsid w:val="00215B2E"/>
    <w:rsid w:val="00252DE5"/>
    <w:rsid w:val="002626D1"/>
    <w:rsid w:val="002C0D20"/>
    <w:rsid w:val="00387711"/>
    <w:rsid w:val="003B4868"/>
    <w:rsid w:val="003B69C1"/>
    <w:rsid w:val="003E2765"/>
    <w:rsid w:val="003F3852"/>
    <w:rsid w:val="004103FD"/>
    <w:rsid w:val="004156E9"/>
    <w:rsid w:val="004316A8"/>
    <w:rsid w:val="00453413"/>
    <w:rsid w:val="0049175E"/>
    <w:rsid w:val="004C0CA4"/>
    <w:rsid w:val="004E647C"/>
    <w:rsid w:val="00553FC7"/>
    <w:rsid w:val="0057146F"/>
    <w:rsid w:val="00577A29"/>
    <w:rsid w:val="005A0837"/>
    <w:rsid w:val="005B45AD"/>
    <w:rsid w:val="005D4E71"/>
    <w:rsid w:val="00624B64"/>
    <w:rsid w:val="00636C26"/>
    <w:rsid w:val="006500CB"/>
    <w:rsid w:val="00662FFA"/>
    <w:rsid w:val="00667D26"/>
    <w:rsid w:val="00687011"/>
    <w:rsid w:val="006D44C6"/>
    <w:rsid w:val="006F6737"/>
    <w:rsid w:val="0071206C"/>
    <w:rsid w:val="00725FF0"/>
    <w:rsid w:val="00741B07"/>
    <w:rsid w:val="0075555D"/>
    <w:rsid w:val="00760AA9"/>
    <w:rsid w:val="00774ED6"/>
    <w:rsid w:val="00783AD6"/>
    <w:rsid w:val="00784D3C"/>
    <w:rsid w:val="00811914"/>
    <w:rsid w:val="008124FD"/>
    <w:rsid w:val="00855761"/>
    <w:rsid w:val="00884D97"/>
    <w:rsid w:val="00887E84"/>
    <w:rsid w:val="00891744"/>
    <w:rsid w:val="008922D7"/>
    <w:rsid w:val="008B712A"/>
    <w:rsid w:val="0092177F"/>
    <w:rsid w:val="00947A73"/>
    <w:rsid w:val="00950E77"/>
    <w:rsid w:val="00951060"/>
    <w:rsid w:val="00985142"/>
    <w:rsid w:val="009A5C3C"/>
    <w:rsid w:val="009D7890"/>
    <w:rsid w:val="009E0514"/>
    <w:rsid w:val="00A109D3"/>
    <w:rsid w:val="00A135DF"/>
    <w:rsid w:val="00A74BAD"/>
    <w:rsid w:val="00A76F5B"/>
    <w:rsid w:val="00A929F4"/>
    <w:rsid w:val="00A935BC"/>
    <w:rsid w:val="00AA28FA"/>
    <w:rsid w:val="00AA5242"/>
    <w:rsid w:val="00AD4126"/>
    <w:rsid w:val="00AE6BE3"/>
    <w:rsid w:val="00B34212"/>
    <w:rsid w:val="00B40335"/>
    <w:rsid w:val="00B57987"/>
    <w:rsid w:val="00B601E4"/>
    <w:rsid w:val="00B86F01"/>
    <w:rsid w:val="00B91775"/>
    <w:rsid w:val="00B92CC2"/>
    <w:rsid w:val="00BA0BDF"/>
    <w:rsid w:val="00BB1A67"/>
    <w:rsid w:val="00BC5B64"/>
    <w:rsid w:val="00BF5ACA"/>
    <w:rsid w:val="00BF5CCB"/>
    <w:rsid w:val="00C443FC"/>
    <w:rsid w:val="00C56DAC"/>
    <w:rsid w:val="00C8051B"/>
    <w:rsid w:val="00C9336B"/>
    <w:rsid w:val="00CE73C1"/>
    <w:rsid w:val="00D272AF"/>
    <w:rsid w:val="00D64480"/>
    <w:rsid w:val="00DB32C0"/>
    <w:rsid w:val="00DD5D82"/>
    <w:rsid w:val="00E11DBF"/>
    <w:rsid w:val="00E25ED6"/>
    <w:rsid w:val="00E471A0"/>
    <w:rsid w:val="00EA2F1F"/>
    <w:rsid w:val="00EA449C"/>
    <w:rsid w:val="00ED59E6"/>
    <w:rsid w:val="00EF2502"/>
    <w:rsid w:val="00F070C8"/>
    <w:rsid w:val="00F11E13"/>
    <w:rsid w:val="00F219BC"/>
    <w:rsid w:val="00F55754"/>
    <w:rsid w:val="00F57ADE"/>
    <w:rsid w:val="00F606D3"/>
    <w:rsid w:val="00F66F1B"/>
    <w:rsid w:val="00F936CB"/>
    <w:rsid w:val="00FB7F7F"/>
    <w:rsid w:val="00FC475E"/>
    <w:rsid w:val="00FC56A1"/>
    <w:rsid w:val="00FF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1E87"/>
  <w15:chartTrackingRefBased/>
  <w15:docId w15:val="{1572E88B-F176-42B1-9823-F73C860E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C7"/>
    <w:pPr>
      <w:ind w:left="720"/>
      <w:contextualSpacing/>
    </w:pPr>
  </w:style>
  <w:style w:type="paragraph" w:styleId="Header">
    <w:name w:val="header"/>
    <w:basedOn w:val="Normal"/>
    <w:link w:val="HeaderChar"/>
    <w:uiPriority w:val="99"/>
    <w:unhideWhenUsed/>
    <w:rsid w:val="0006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106"/>
  </w:style>
  <w:style w:type="paragraph" w:styleId="Footer">
    <w:name w:val="footer"/>
    <w:basedOn w:val="Normal"/>
    <w:link w:val="FooterChar"/>
    <w:uiPriority w:val="99"/>
    <w:unhideWhenUsed/>
    <w:rsid w:val="0006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Phipps</dc:creator>
  <cp:keywords/>
  <dc:description/>
  <cp:lastModifiedBy>Tracy Shilton</cp:lastModifiedBy>
  <cp:revision>6</cp:revision>
  <cp:lastPrinted>2021-05-19T12:09:00Z</cp:lastPrinted>
  <dcterms:created xsi:type="dcterms:W3CDTF">2024-04-24T16:05:00Z</dcterms:created>
  <dcterms:modified xsi:type="dcterms:W3CDTF">2024-06-24T09:00:00Z</dcterms:modified>
</cp:coreProperties>
</file>